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FC" w:rsidRDefault="00862BFC" w:rsidP="004E77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6CDF" w:rsidRPr="00632EA8" w:rsidRDefault="00196CDF" w:rsidP="00632EA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>СОВЕТ ДЕПУТАТОВ</w:t>
      </w:r>
      <w:r w:rsidR="004E77F1" w:rsidRPr="00632EA8">
        <w:rPr>
          <w:rFonts w:ascii="Arial" w:hAnsi="Arial" w:cs="Arial"/>
          <w:b/>
          <w:sz w:val="24"/>
          <w:szCs w:val="24"/>
        </w:rPr>
        <w:t xml:space="preserve">  </w:t>
      </w:r>
      <w:r w:rsidR="003B51FF" w:rsidRPr="00632EA8">
        <w:rPr>
          <w:rFonts w:ascii="Arial" w:hAnsi="Arial" w:cs="Arial"/>
          <w:b/>
          <w:sz w:val="24"/>
          <w:szCs w:val="24"/>
        </w:rPr>
        <w:t xml:space="preserve">ТРОИЦКОГО </w:t>
      </w:r>
      <w:r w:rsidRPr="00632EA8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196CDF" w:rsidRPr="00632EA8" w:rsidRDefault="003B51FF" w:rsidP="00632EA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 xml:space="preserve">КОЧКОВСКОГО </w:t>
      </w:r>
      <w:r w:rsidR="00196CDF" w:rsidRPr="00632EA8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196CDF" w:rsidRPr="00632EA8" w:rsidRDefault="00D27BD3" w:rsidP="00632EA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>(</w:t>
      </w:r>
      <w:r w:rsidR="003B51FF" w:rsidRPr="00632EA8">
        <w:rPr>
          <w:rFonts w:ascii="Arial" w:hAnsi="Arial" w:cs="Arial"/>
          <w:b/>
          <w:sz w:val="24"/>
          <w:szCs w:val="24"/>
        </w:rPr>
        <w:t xml:space="preserve">шестого </w:t>
      </w:r>
      <w:r w:rsidR="00196CDF" w:rsidRPr="00632EA8">
        <w:rPr>
          <w:rFonts w:ascii="Arial" w:hAnsi="Arial" w:cs="Arial"/>
          <w:b/>
          <w:sz w:val="24"/>
          <w:szCs w:val="24"/>
        </w:rPr>
        <w:t xml:space="preserve"> созыва</w:t>
      </w:r>
      <w:r w:rsidRPr="00632EA8">
        <w:rPr>
          <w:rFonts w:ascii="Arial" w:hAnsi="Arial" w:cs="Arial"/>
          <w:b/>
          <w:sz w:val="24"/>
          <w:szCs w:val="24"/>
        </w:rPr>
        <w:t>)</w:t>
      </w:r>
    </w:p>
    <w:p w:rsidR="00196CDF" w:rsidRPr="00632EA8" w:rsidRDefault="00196CDF" w:rsidP="00632EA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>РЕШЕНИЕ</w:t>
      </w:r>
    </w:p>
    <w:p w:rsidR="00196CDF" w:rsidRPr="00632EA8" w:rsidRDefault="004E77F1" w:rsidP="00632EA8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 xml:space="preserve">пятнадцатой </w:t>
      </w:r>
      <w:r w:rsidR="003B51FF" w:rsidRPr="00632EA8">
        <w:rPr>
          <w:rFonts w:ascii="Arial" w:hAnsi="Arial" w:cs="Arial"/>
          <w:b/>
          <w:sz w:val="24"/>
          <w:szCs w:val="24"/>
        </w:rPr>
        <w:t xml:space="preserve"> </w:t>
      </w:r>
      <w:r w:rsidR="00196CDF" w:rsidRPr="00632EA8">
        <w:rPr>
          <w:rFonts w:ascii="Arial" w:hAnsi="Arial" w:cs="Arial"/>
          <w:b/>
          <w:sz w:val="24"/>
          <w:szCs w:val="24"/>
        </w:rPr>
        <w:t xml:space="preserve"> сессии</w:t>
      </w:r>
    </w:p>
    <w:p w:rsidR="00196CDF" w:rsidRPr="00632EA8" w:rsidRDefault="00787D4B" w:rsidP="00632EA8">
      <w:pPr>
        <w:spacing w:after="0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« </w:t>
      </w:r>
      <w:r w:rsidR="004E77F1" w:rsidRPr="00632EA8">
        <w:rPr>
          <w:rFonts w:ascii="Arial" w:hAnsi="Arial" w:cs="Arial"/>
          <w:sz w:val="24"/>
          <w:szCs w:val="24"/>
        </w:rPr>
        <w:t>28</w:t>
      </w:r>
      <w:r w:rsidRPr="00632EA8">
        <w:rPr>
          <w:rFonts w:ascii="Arial" w:hAnsi="Arial" w:cs="Arial"/>
          <w:sz w:val="24"/>
          <w:szCs w:val="24"/>
        </w:rPr>
        <w:t xml:space="preserve">» </w:t>
      </w:r>
      <w:r w:rsidR="003B51FF" w:rsidRPr="00632EA8">
        <w:rPr>
          <w:rFonts w:ascii="Arial" w:hAnsi="Arial" w:cs="Arial"/>
          <w:sz w:val="24"/>
          <w:szCs w:val="24"/>
        </w:rPr>
        <w:t xml:space="preserve">  </w:t>
      </w:r>
      <w:r w:rsidRPr="00632EA8">
        <w:rPr>
          <w:rFonts w:ascii="Arial" w:hAnsi="Arial" w:cs="Arial"/>
          <w:sz w:val="24"/>
          <w:szCs w:val="24"/>
        </w:rPr>
        <w:t xml:space="preserve">  </w:t>
      </w:r>
      <w:r w:rsidR="004E77F1" w:rsidRPr="00632EA8">
        <w:rPr>
          <w:rFonts w:ascii="Arial" w:hAnsi="Arial" w:cs="Arial"/>
          <w:sz w:val="24"/>
          <w:szCs w:val="24"/>
        </w:rPr>
        <w:t xml:space="preserve">июня   </w:t>
      </w:r>
      <w:r w:rsidR="003B51FF" w:rsidRPr="00632EA8">
        <w:rPr>
          <w:rFonts w:ascii="Arial" w:hAnsi="Arial" w:cs="Arial"/>
          <w:sz w:val="24"/>
          <w:szCs w:val="24"/>
        </w:rPr>
        <w:t>2022</w:t>
      </w:r>
      <w:r w:rsidR="00196CDF" w:rsidRPr="00632EA8">
        <w:rPr>
          <w:rFonts w:ascii="Arial" w:hAnsi="Arial" w:cs="Arial"/>
          <w:sz w:val="24"/>
          <w:szCs w:val="24"/>
        </w:rPr>
        <w:t xml:space="preserve"> г. </w:t>
      </w:r>
      <w:r w:rsidR="00A72B2B" w:rsidRPr="00632EA8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632EA8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632EA8">
        <w:rPr>
          <w:rFonts w:ascii="Arial" w:hAnsi="Arial" w:cs="Arial"/>
          <w:sz w:val="24"/>
          <w:szCs w:val="24"/>
        </w:rPr>
        <w:t xml:space="preserve">№ </w:t>
      </w:r>
      <w:r w:rsidR="004E77F1" w:rsidRPr="00632EA8">
        <w:rPr>
          <w:rFonts w:ascii="Arial" w:hAnsi="Arial" w:cs="Arial"/>
          <w:sz w:val="24"/>
          <w:szCs w:val="24"/>
        </w:rPr>
        <w:t>1</w:t>
      </w:r>
    </w:p>
    <w:p w:rsidR="00A72B2B" w:rsidRPr="00632EA8" w:rsidRDefault="00A72B2B" w:rsidP="00632EA8">
      <w:pPr>
        <w:spacing w:after="0"/>
        <w:ind w:left="-567" w:firstLine="1276"/>
        <w:jc w:val="center"/>
        <w:rPr>
          <w:rFonts w:ascii="Arial" w:hAnsi="Arial" w:cs="Arial"/>
          <w:sz w:val="24"/>
          <w:szCs w:val="24"/>
        </w:rPr>
      </w:pPr>
    </w:p>
    <w:p w:rsidR="00D27BD3" w:rsidRPr="00632EA8" w:rsidRDefault="00D27BD3" w:rsidP="00D27BD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b/>
          <w:color w:val="000000"/>
          <w:spacing w:val="-1"/>
          <w:sz w:val="24"/>
          <w:szCs w:val="24"/>
        </w:rPr>
        <w:t>О внесении изменений в Устав Троицкого сельсовета</w:t>
      </w:r>
    </w:p>
    <w:p w:rsidR="00D27BD3" w:rsidRPr="00632EA8" w:rsidRDefault="00D27BD3" w:rsidP="00D27BD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b/>
          <w:color w:val="000000"/>
          <w:spacing w:val="-1"/>
          <w:sz w:val="24"/>
          <w:szCs w:val="24"/>
        </w:rPr>
        <w:t xml:space="preserve">Кочковского района Новосибирской области </w:t>
      </w:r>
    </w:p>
    <w:p w:rsidR="00D27BD3" w:rsidRPr="00632EA8" w:rsidRDefault="00D27BD3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6CDF" w:rsidRPr="00632EA8" w:rsidRDefault="00196CDF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>В соответствии со ст. 7, 35, 44 Федерального закона от 06.10.2003 № 131-ФЗ « Об общих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Pr="00632EA8">
        <w:rPr>
          <w:rFonts w:ascii="Arial" w:hAnsi="Arial" w:cs="Arial"/>
          <w:sz w:val="24"/>
          <w:szCs w:val="24"/>
        </w:rPr>
        <w:t>принципах организации местного самоуправления в Российской Федерации» Совет депутатов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="003B51FF" w:rsidRPr="00632EA8">
        <w:rPr>
          <w:rFonts w:ascii="Arial" w:hAnsi="Arial" w:cs="Arial"/>
          <w:sz w:val="24"/>
          <w:szCs w:val="24"/>
        </w:rPr>
        <w:t>Троицкого сельсовета Кочковского</w:t>
      </w:r>
      <w:r w:rsidRPr="00632EA8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196CDF" w:rsidRPr="00632EA8" w:rsidRDefault="00196CDF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b/>
          <w:sz w:val="24"/>
          <w:szCs w:val="24"/>
        </w:rPr>
        <w:t>РЕШИЛ</w:t>
      </w:r>
      <w:r w:rsidRPr="00632EA8">
        <w:rPr>
          <w:rFonts w:ascii="Arial" w:hAnsi="Arial" w:cs="Arial"/>
          <w:sz w:val="24"/>
          <w:szCs w:val="24"/>
        </w:rPr>
        <w:t>: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1.</w:t>
      </w:r>
      <w:r w:rsidRPr="00632EA8">
        <w:rPr>
          <w:rFonts w:ascii="Arial" w:eastAsia="Calibri" w:hAnsi="Arial" w:cs="Arial"/>
          <w:sz w:val="24"/>
          <w:szCs w:val="24"/>
        </w:rPr>
        <w:t xml:space="preserve"> </w:t>
      </w: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Принять муниципальный правовой акт о внесении изменений в Устав Троицкого сельсовета Кочковского района Новосибирской области (прилагается).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Троицкого сельсовета Кочковского 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 3. Главе Троицкого сельсовета Кочковского района Новосибирской области опубликовать муниципальный правовой акт Троицкого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 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Троицкого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 5. Настоящее решение вступает в силу после государственной регистрации и опубликования в «Троицком  вестнике».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Глава Троицкого  сельсовета                                                                             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Кочковского района Новосибирской области                                М.М. </w:t>
      </w:r>
      <w:proofErr w:type="spellStart"/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Асуев</w:t>
      </w:r>
      <w:proofErr w:type="spellEnd"/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                                                          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Председатель Совета депутатов Троицкого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сельсовета Кочковского района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Новосибирской области                                                                 В.Я. </w:t>
      </w:r>
      <w:proofErr w:type="spellStart"/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>Вейде</w:t>
      </w:r>
      <w:proofErr w:type="spellEnd"/>
      <w:r w:rsidRPr="00632EA8">
        <w:rPr>
          <w:rFonts w:ascii="Arial" w:eastAsia="Calibri" w:hAnsi="Arial" w:cs="Arial"/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hAnsi="Arial" w:cs="Arial"/>
          <w:color w:val="000000"/>
          <w:spacing w:val="-1"/>
          <w:sz w:val="24"/>
          <w:szCs w:val="24"/>
        </w:rPr>
        <w:t xml:space="preserve">   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EA8" w:rsidRDefault="00632EA8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04E6" w:rsidRPr="00632EA8" w:rsidRDefault="009C04E6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2EA8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к решению Совета депутатов </w:t>
      </w:r>
    </w:p>
    <w:p w:rsidR="009C04E6" w:rsidRPr="00632EA8" w:rsidRDefault="009C04E6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2EA8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сельсовета Кочковского </w:t>
      </w:r>
    </w:p>
    <w:p w:rsidR="009C04E6" w:rsidRPr="00632EA8" w:rsidRDefault="009C04E6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2EA8">
        <w:rPr>
          <w:rFonts w:ascii="Arial" w:eastAsia="Times New Roman" w:hAnsi="Arial" w:cs="Arial"/>
          <w:sz w:val="24"/>
          <w:szCs w:val="24"/>
          <w:lang w:eastAsia="ru-RU"/>
        </w:rPr>
        <w:t>района Новосибирской области</w:t>
      </w:r>
    </w:p>
    <w:p w:rsidR="009C04E6" w:rsidRPr="00632EA8" w:rsidRDefault="004E77F1" w:rsidP="009C04E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2EA8">
        <w:rPr>
          <w:rFonts w:ascii="Arial" w:eastAsia="Times New Roman" w:hAnsi="Arial" w:cs="Arial"/>
          <w:sz w:val="24"/>
          <w:szCs w:val="24"/>
          <w:lang w:eastAsia="ru-RU"/>
        </w:rPr>
        <w:t>от   28.06</w:t>
      </w:r>
      <w:r w:rsidR="009C04E6" w:rsidRPr="00632EA8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Pr="00632EA8">
        <w:rPr>
          <w:rFonts w:ascii="Arial" w:eastAsia="Times New Roman" w:hAnsi="Arial" w:cs="Arial"/>
          <w:sz w:val="24"/>
          <w:szCs w:val="24"/>
          <w:lang w:eastAsia="ru-RU"/>
        </w:rPr>
        <w:t>г. № 1</w:t>
      </w:r>
      <w:r w:rsidR="009C04E6" w:rsidRPr="00632EA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9C04E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32EA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МУНИЦИПАЛЬНЫЙ ПРАВОВОЙ АКТ 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  <w:r w:rsidRPr="00632EA8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УСТАВ ТРОИЦКОГО СЕЛЬСОВЕТА КОЧКОВСКОГО РАЙОНА НОВОСИБИРСКОЙ ОБЛАСТИ</w:t>
      </w:r>
    </w:p>
    <w:p w:rsidR="009C04E6" w:rsidRPr="00632EA8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Arial" w:eastAsia="Calibri" w:hAnsi="Arial" w:cs="Arial"/>
          <w:color w:val="000000"/>
          <w:spacing w:val="-1"/>
          <w:sz w:val="24"/>
          <w:szCs w:val="24"/>
        </w:rPr>
      </w:pPr>
    </w:p>
    <w:p w:rsidR="009C04E6" w:rsidRPr="00632EA8" w:rsidRDefault="009C04E6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6CDF" w:rsidRPr="00632EA8" w:rsidRDefault="004615D3" w:rsidP="0046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A61BE" w:rsidRPr="00632EA8">
        <w:rPr>
          <w:rFonts w:ascii="Arial" w:hAnsi="Arial" w:cs="Arial"/>
          <w:sz w:val="24"/>
          <w:szCs w:val="24"/>
        </w:rPr>
        <w:t>1.</w:t>
      </w:r>
      <w:r w:rsidR="00196CDF" w:rsidRPr="00632EA8">
        <w:rPr>
          <w:rFonts w:ascii="Arial" w:hAnsi="Arial" w:cs="Arial"/>
          <w:sz w:val="24"/>
          <w:szCs w:val="24"/>
        </w:rPr>
        <w:t xml:space="preserve"> Статья 3. Муниципальные правовые акты</w:t>
      </w:r>
    </w:p>
    <w:p w:rsidR="00196CDF" w:rsidRPr="00632EA8" w:rsidRDefault="00EA61BE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  1.1.</w:t>
      </w:r>
      <w:r w:rsidR="00196CDF" w:rsidRPr="00632EA8">
        <w:rPr>
          <w:rFonts w:ascii="Arial" w:hAnsi="Arial" w:cs="Arial"/>
          <w:sz w:val="24"/>
          <w:szCs w:val="24"/>
        </w:rPr>
        <w:t xml:space="preserve"> абзац 1 части 3 изложить в следующей редакции:</w:t>
      </w:r>
    </w:p>
    <w:p w:rsidR="00196CDF" w:rsidRPr="00632EA8" w:rsidRDefault="00196CDF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>«3. Муниципальные нормативные правовые акты, затрагивающие права, свободы и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Pr="00632EA8">
        <w:rPr>
          <w:rFonts w:ascii="Arial" w:hAnsi="Arial" w:cs="Arial"/>
          <w:sz w:val="24"/>
          <w:szCs w:val="24"/>
        </w:rPr>
        <w:t>обязанности человека и гражданина, устанавливающие правовой статус организаций, учредителем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Pr="00632EA8">
        <w:rPr>
          <w:rFonts w:ascii="Arial" w:hAnsi="Arial" w:cs="Arial"/>
          <w:sz w:val="24"/>
          <w:szCs w:val="24"/>
        </w:rPr>
        <w:t>которых выступает муниципальное образование, а также соглашения, заключаемые между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Pr="00632EA8">
        <w:rPr>
          <w:rFonts w:ascii="Arial" w:hAnsi="Arial" w:cs="Arial"/>
          <w:sz w:val="24"/>
          <w:szCs w:val="24"/>
        </w:rPr>
        <w:t>органами местного самоуправления, вступают в силу после их официального опубликования в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="00B0287C" w:rsidRPr="00632EA8">
        <w:rPr>
          <w:rFonts w:ascii="Arial" w:hAnsi="Arial" w:cs="Arial"/>
          <w:sz w:val="24"/>
          <w:szCs w:val="24"/>
        </w:rPr>
        <w:t>газете «Троицкий вестник</w:t>
      </w:r>
      <w:r w:rsidRPr="00632EA8">
        <w:rPr>
          <w:rFonts w:ascii="Arial" w:hAnsi="Arial" w:cs="Arial"/>
          <w:sz w:val="24"/>
          <w:szCs w:val="24"/>
        </w:rPr>
        <w:t>»</w:t>
      </w:r>
    </w:p>
    <w:p w:rsidR="00196CDF" w:rsidRPr="00632EA8" w:rsidRDefault="00EA61BE" w:rsidP="00EA61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       </w:t>
      </w:r>
      <w:r w:rsidR="00196CDF" w:rsidRPr="00632EA8">
        <w:rPr>
          <w:rFonts w:ascii="Arial" w:hAnsi="Arial" w:cs="Arial"/>
          <w:sz w:val="24"/>
          <w:szCs w:val="24"/>
        </w:rPr>
        <w:t>2</w:t>
      </w:r>
      <w:r w:rsidRPr="00632EA8">
        <w:rPr>
          <w:rFonts w:ascii="Arial" w:hAnsi="Arial" w:cs="Arial"/>
          <w:sz w:val="24"/>
          <w:szCs w:val="24"/>
        </w:rPr>
        <w:t>.</w:t>
      </w:r>
      <w:r w:rsidR="00196CDF" w:rsidRPr="00632EA8">
        <w:rPr>
          <w:rFonts w:ascii="Arial" w:hAnsi="Arial" w:cs="Arial"/>
          <w:sz w:val="24"/>
          <w:szCs w:val="24"/>
        </w:rPr>
        <w:t xml:space="preserve"> Статья 5. Вопросы ме</w:t>
      </w:r>
      <w:r w:rsidR="00B0287C" w:rsidRPr="00632EA8">
        <w:rPr>
          <w:rFonts w:ascii="Arial" w:hAnsi="Arial" w:cs="Arial"/>
          <w:sz w:val="24"/>
          <w:szCs w:val="24"/>
        </w:rPr>
        <w:t xml:space="preserve">стного значения  Троицкого </w:t>
      </w:r>
      <w:r w:rsidR="00196CDF" w:rsidRPr="00632EA8">
        <w:rPr>
          <w:rFonts w:ascii="Arial" w:hAnsi="Arial" w:cs="Arial"/>
          <w:sz w:val="24"/>
          <w:szCs w:val="24"/>
        </w:rPr>
        <w:t xml:space="preserve"> сельсовета</w:t>
      </w:r>
    </w:p>
    <w:p w:rsidR="00196CDF" w:rsidRPr="00632EA8" w:rsidRDefault="00EA61BE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 </w:t>
      </w:r>
      <w:r w:rsidR="00196CDF" w:rsidRPr="00632EA8">
        <w:rPr>
          <w:rFonts w:ascii="Arial" w:hAnsi="Arial" w:cs="Arial"/>
          <w:sz w:val="24"/>
          <w:szCs w:val="24"/>
        </w:rPr>
        <w:t>2.1 пункт 3</w:t>
      </w:r>
      <w:r w:rsidR="00A72B2B" w:rsidRPr="00632EA8">
        <w:rPr>
          <w:rFonts w:ascii="Arial" w:hAnsi="Arial" w:cs="Arial"/>
          <w:sz w:val="24"/>
          <w:szCs w:val="24"/>
        </w:rPr>
        <w:t>6</w:t>
      </w:r>
      <w:r w:rsidR="00196CDF" w:rsidRPr="00632EA8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196CDF" w:rsidRDefault="00196CDF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>«3</w:t>
      </w:r>
      <w:r w:rsidR="00A72B2B" w:rsidRPr="00632EA8">
        <w:rPr>
          <w:rFonts w:ascii="Arial" w:hAnsi="Arial" w:cs="Arial"/>
          <w:sz w:val="24"/>
          <w:szCs w:val="24"/>
        </w:rPr>
        <w:t>6</w:t>
      </w:r>
      <w:r w:rsidRPr="00632EA8">
        <w:rPr>
          <w:rFonts w:ascii="Arial" w:hAnsi="Arial" w:cs="Arial"/>
          <w:sz w:val="24"/>
          <w:szCs w:val="24"/>
        </w:rPr>
        <w:t>) обеспечение выполнения работ, необходимых для создания искусственных земельных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 w:rsidRPr="00632EA8">
        <w:rPr>
          <w:rFonts w:ascii="Arial" w:hAnsi="Arial" w:cs="Arial"/>
          <w:sz w:val="24"/>
          <w:szCs w:val="24"/>
        </w:rPr>
        <w:t>участков для нужд поселения в соо</w:t>
      </w:r>
      <w:r w:rsidR="00AB4AB2">
        <w:rPr>
          <w:rFonts w:ascii="Arial" w:hAnsi="Arial" w:cs="Arial"/>
          <w:sz w:val="24"/>
          <w:szCs w:val="24"/>
        </w:rPr>
        <w:t>тветствии с федеральным законом</w:t>
      </w:r>
      <w:r w:rsidRPr="00632EA8">
        <w:rPr>
          <w:rFonts w:ascii="Arial" w:hAnsi="Arial" w:cs="Arial"/>
          <w:sz w:val="24"/>
          <w:szCs w:val="24"/>
        </w:rPr>
        <w:t>».</w:t>
      </w:r>
    </w:p>
    <w:p w:rsidR="004615D3" w:rsidRDefault="004615D3" w:rsidP="0046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 Статья 32. Полномочия администрации</w:t>
      </w:r>
    </w:p>
    <w:p w:rsidR="004615D3" w:rsidRDefault="004615D3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3.1. пункт 51 изложить в следующей редакции:</w:t>
      </w:r>
    </w:p>
    <w:p w:rsidR="004615D3" w:rsidRDefault="004615D3" w:rsidP="004615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color w:val="000000"/>
          <w:sz w:val="28"/>
          <w:szCs w:val="28"/>
        </w:rPr>
        <w:t>«</w:t>
      </w:r>
      <w:r w:rsidRPr="001B04AE">
        <w:rPr>
          <w:color w:val="000000"/>
          <w:sz w:val="28"/>
          <w:szCs w:val="28"/>
        </w:rPr>
        <w:t>51)</w:t>
      </w:r>
      <w:r w:rsidRPr="00632EA8">
        <w:rPr>
          <w:rFonts w:ascii="Arial" w:hAnsi="Arial" w:cs="Arial"/>
          <w:sz w:val="24"/>
          <w:szCs w:val="24"/>
        </w:rPr>
        <w:t>обеспечение выполнения работ, необходимых для создания искусственных земельных участков для нужд поселения в соо</w:t>
      </w:r>
      <w:r>
        <w:rPr>
          <w:rFonts w:ascii="Arial" w:hAnsi="Arial" w:cs="Arial"/>
          <w:sz w:val="24"/>
          <w:szCs w:val="24"/>
        </w:rPr>
        <w:t>тветствии с федеральным законом</w:t>
      </w:r>
      <w:r w:rsidRPr="00632EA8">
        <w:rPr>
          <w:rFonts w:ascii="Arial" w:hAnsi="Arial" w:cs="Arial"/>
          <w:sz w:val="24"/>
          <w:szCs w:val="24"/>
        </w:rPr>
        <w:t>».</w:t>
      </w:r>
    </w:p>
    <w:p w:rsidR="00196CDF" w:rsidRPr="00632EA8" w:rsidRDefault="004615D3" w:rsidP="0046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A61BE" w:rsidRPr="00632E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3.2</w:t>
      </w:r>
      <w:r w:rsidR="00196CDF" w:rsidRPr="00632EA8">
        <w:rPr>
          <w:rFonts w:ascii="Arial" w:hAnsi="Arial" w:cs="Arial"/>
          <w:sz w:val="24"/>
          <w:szCs w:val="24"/>
        </w:rPr>
        <w:t xml:space="preserve"> исключить пункт 4</w:t>
      </w:r>
      <w:r w:rsidR="00A72B2B" w:rsidRPr="00632EA8">
        <w:rPr>
          <w:rFonts w:ascii="Arial" w:hAnsi="Arial" w:cs="Arial"/>
          <w:sz w:val="24"/>
          <w:szCs w:val="24"/>
        </w:rPr>
        <w:t>6</w:t>
      </w:r>
      <w:r w:rsidR="00196CDF" w:rsidRPr="00632EA8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196CDF" w:rsidRPr="00632EA8" w:rsidRDefault="00AB4AB2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«46</w:t>
      </w:r>
      <w:r w:rsidR="00196CDF" w:rsidRPr="00632EA8">
        <w:rPr>
          <w:rFonts w:ascii="Arial" w:hAnsi="Arial" w:cs="Arial"/>
          <w:sz w:val="24"/>
          <w:szCs w:val="24"/>
        </w:rPr>
        <w:t>) организация и осуществление муниципального кон</w:t>
      </w:r>
      <w:r w:rsidR="00B0287C" w:rsidRPr="00632EA8">
        <w:rPr>
          <w:rFonts w:ascii="Arial" w:hAnsi="Arial" w:cs="Arial"/>
          <w:sz w:val="24"/>
          <w:szCs w:val="24"/>
        </w:rPr>
        <w:t xml:space="preserve">троля на территории  Троицкого </w:t>
      </w:r>
      <w:r>
        <w:rPr>
          <w:rFonts w:ascii="Arial" w:hAnsi="Arial" w:cs="Arial"/>
          <w:sz w:val="24"/>
          <w:szCs w:val="24"/>
        </w:rPr>
        <w:t>сельсовета</w:t>
      </w:r>
      <w:r w:rsidR="00196CDF" w:rsidRPr="00632EA8">
        <w:rPr>
          <w:rFonts w:ascii="Arial" w:hAnsi="Arial" w:cs="Arial"/>
          <w:sz w:val="24"/>
          <w:szCs w:val="24"/>
        </w:rPr>
        <w:t>»;</w:t>
      </w:r>
    </w:p>
    <w:p w:rsidR="00196CDF" w:rsidRPr="00632EA8" w:rsidRDefault="0070144A" w:rsidP="007014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       </w:t>
      </w:r>
      <w:r w:rsidR="004615D3">
        <w:rPr>
          <w:rFonts w:ascii="Arial" w:hAnsi="Arial" w:cs="Arial"/>
          <w:sz w:val="24"/>
          <w:szCs w:val="24"/>
        </w:rPr>
        <w:t xml:space="preserve">  </w:t>
      </w:r>
      <w:r w:rsidRPr="00632EA8">
        <w:rPr>
          <w:rFonts w:ascii="Arial" w:hAnsi="Arial" w:cs="Arial"/>
          <w:sz w:val="24"/>
          <w:szCs w:val="24"/>
        </w:rPr>
        <w:t xml:space="preserve"> </w:t>
      </w:r>
      <w:r w:rsidR="004615D3">
        <w:rPr>
          <w:rFonts w:ascii="Arial" w:hAnsi="Arial" w:cs="Arial"/>
          <w:sz w:val="24"/>
          <w:szCs w:val="24"/>
        </w:rPr>
        <w:t>3.3</w:t>
      </w:r>
      <w:r w:rsidR="00196CDF" w:rsidRPr="00632EA8">
        <w:rPr>
          <w:rFonts w:ascii="Arial" w:hAnsi="Arial" w:cs="Arial"/>
          <w:sz w:val="24"/>
          <w:szCs w:val="24"/>
        </w:rPr>
        <w:t xml:space="preserve"> исключить пункт 4</w:t>
      </w:r>
      <w:r w:rsidR="00A72B2B" w:rsidRPr="00632EA8">
        <w:rPr>
          <w:rFonts w:ascii="Arial" w:hAnsi="Arial" w:cs="Arial"/>
          <w:sz w:val="24"/>
          <w:szCs w:val="24"/>
        </w:rPr>
        <w:t>7</w:t>
      </w:r>
      <w:r w:rsidR="00196CDF" w:rsidRPr="00632EA8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196CDF" w:rsidRPr="00632EA8" w:rsidRDefault="00AB4AB2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«47</w:t>
      </w:r>
      <w:r w:rsidR="00196CDF" w:rsidRPr="00632EA8">
        <w:rPr>
          <w:rFonts w:ascii="Arial" w:hAnsi="Arial" w:cs="Arial"/>
          <w:sz w:val="24"/>
          <w:szCs w:val="24"/>
        </w:rPr>
        <w:t>) разработка административных регламентов проведения проверок при осуществлении</w:t>
      </w:r>
      <w:r w:rsidR="00A72B2B" w:rsidRPr="00632E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контроля</w:t>
      </w:r>
      <w:r w:rsidR="00196CDF" w:rsidRPr="00632EA8">
        <w:rPr>
          <w:rFonts w:ascii="Arial" w:hAnsi="Arial" w:cs="Arial"/>
          <w:sz w:val="24"/>
          <w:szCs w:val="24"/>
        </w:rPr>
        <w:t>»;</w:t>
      </w:r>
    </w:p>
    <w:p w:rsidR="00196CDF" w:rsidRPr="00632EA8" w:rsidRDefault="00196CDF" w:rsidP="00A72B2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15D3" w:rsidRDefault="004615D3" w:rsidP="00862BFC">
      <w:pPr>
        <w:pStyle w:val="a3"/>
        <w:rPr>
          <w:rFonts w:ascii="Arial" w:hAnsi="Arial" w:cs="Arial"/>
          <w:sz w:val="24"/>
          <w:szCs w:val="24"/>
        </w:rPr>
      </w:pPr>
    </w:p>
    <w:p w:rsidR="00862BFC" w:rsidRPr="00632EA8" w:rsidRDefault="00862BFC" w:rsidP="00862BFC">
      <w:pPr>
        <w:pStyle w:val="a3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>Глава  Троицкого  сельсовета</w:t>
      </w:r>
    </w:p>
    <w:p w:rsidR="00862BFC" w:rsidRPr="00632EA8" w:rsidRDefault="00862BFC" w:rsidP="00862BFC">
      <w:pPr>
        <w:pStyle w:val="a3"/>
        <w:rPr>
          <w:rFonts w:ascii="Arial" w:hAnsi="Arial" w:cs="Arial"/>
          <w:sz w:val="24"/>
          <w:szCs w:val="24"/>
        </w:rPr>
      </w:pPr>
      <w:r w:rsidRPr="00632EA8">
        <w:rPr>
          <w:rFonts w:ascii="Arial" w:hAnsi="Arial" w:cs="Arial"/>
          <w:sz w:val="24"/>
          <w:szCs w:val="24"/>
        </w:rPr>
        <w:t xml:space="preserve">Кочковского района Новосибирской области                                  М.М. </w:t>
      </w:r>
      <w:proofErr w:type="spellStart"/>
      <w:r w:rsidRPr="00632EA8">
        <w:rPr>
          <w:rFonts w:ascii="Arial" w:hAnsi="Arial" w:cs="Arial"/>
          <w:sz w:val="24"/>
          <w:szCs w:val="24"/>
        </w:rPr>
        <w:t>Асуев</w:t>
      </w:r>
      <w:proofErr w:type="spellEnd"/>
    </w:p>
    <w:p w:rsidR="00862BFC" w:rsidRPr="00632EA8" w:rsidRDefault="00862BFC" w:rsidP="00862BFC">
      <w:pPr>
        <w:pStyle w:val="2"/>
        <w:spacing w:after="0" w:line="240" w:lineRule="auto"/>
        <w:rPr>
          <w:rFonts w:ascii="Arial" w:hAnsi="Arial" w:cs="Arial"/>
          <w:sz w:val="24"/>
        </w:rPr>
      </w:pPr>
    </w:p>
    <w:sectPr w:rsidR="00862BFC" w:rsidRPr="00632EA8" w:rsidSect="00632EA8">
      <w:pgSz w:w="11906" w:h="16838"/>
      <w:pgMar w:top="28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CDF"/>
    <w:rsid w:val="00196CDF"/>
    <w:rsid w:val="001B3E9E"/>
    <w:rsid w:val="00355AB1"/>
    <w:rsid w:val="00372946"/>
    <w:rsid w:val="003B51FF"/>
    <w:rsid w:val="004615D3"/>
    <w:rsid w:val="004E77F1"/>
    <w:rsid w:val="00632EA8"/>
    <w:rsid w:val="006E7ABF"/>
    <w:rsid w:val="0070144A"/>
    <w:rsid w:val="00787D4B"/>
    <w:rsid w:val="00862BFC"/>
    <w:rsid w:val="00897421"/>
    <w:rsid w:val="009A61D9"/>
    <w:rsid w:val="009C04E6"/>
    <w:rsid w:val="00A72B2B"/>
    <w:rsid w:val="00A82572"/>
    <w:rsid w:val="00AB4AB2"/>
    <w:rsid w:val="00B0287C"/>
    <w:rsid w:val="00B63F18"/>
    <w:rsid w:val="00D27BD3"/>
    <w:rsid w:val="00D52C17"/>
    <w:rsid w:val="00DA1E4D"/>
    <w:rsid w:val="00EA61BE"/>
    <w:rsid w:val="00FC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unhideWhenUsed/>
    <w:rsid w:val="00862BFC"/>
    <w:pPr>
      <w:spacing w:after="120" w:line="480" w:lineRule="auto"/>
    </w:pPr>
    <w:rPr>
      <w:rFonts w:ascii="Calibri" w:eastAsia="Calibri" w:hAnsi="Calibri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62BFC"/>
  </w:style>
  <w:style w:type="character" w:customStyle="1" w:styleId="21">
    <w:name w:val="Основной текст 2 Знак1"/>
    <w:basedOn w:val="a0"/>
    <w:link w:val="2"/>
    <w:locked/>
    <w:rsid w:val="00862BFC"/>
    <w:rPr>
      <w:rFonts w:ascii="Calibri" w:eastAsia="Calibri" w:hAnsi="Calibri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862BF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Пользователь</cp:lastModifiedBy>
  <cp:revision>12</cp:revision>
  <dcterms:created xsi:type="dcterms:W3CDTF">2022-02-27T06:00:00Z</dcterms:created>
  <dcterms:modified xsi:type="dcterms:W3CDTF">2022-08-03T03:10:00Z</dcterms:modified>
</cp:coreProperties>
</file>